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spacing w:after="160" w:line="259"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395788" cy="923925"/>
            <wp:effectExtent b="0" l="0" r="0" t="0"/>
            <wp:docPr descr="NICE logo, National Intervener Certification E-Portfolio" id="52" name="image1.png"/>
            <a:graphic>
              <a:graphicData uri="http://schemas.openxmlformats.org/drawingml/2006/picture">
                <pic:pic>
                  <pic:nvPicPr>
                    <pic:cNvPr descr="NICE logo, National Intervener Certification E-Portfolio" id="0" name="image1.png"/>
                    <pic:cNvPicPr preferRelativeResize="0"/>
                  </pic:nvPicPr>
                  <pic:blipFill>
                    <a:blip r:embed="rId7"/>
                    <a:srcRect b="0" l="0" r="0" t="0"/>
                    <a:stretch>
                      <a:fillRect/>
                    </a:stretch>
                  </pic:blipFill>
                  <pic:spPr>
                    <a:xfrm>
                      <a:off x="0" y="0"/>
                      <a:ext cx="4395788" cy="923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81" w:lineRule="auto"/>
        <w:ind w:firstLine="129"/>
        <w:jc w:val="center"/>
        <w:rPr>
          <w:rFonts w:ascii="Arial" w:cs="Arial" w:eastAsia="Arial" w:hAnsi="Arial"/>
          <w:sz w:val="24"/>
          <w:szCs w:val="24"/>
        </w:rPr>
      </w:pPr>
      <w:r w:rsidDel="00000000" w:rsidR="00000000" w:rsidRPr="00000000">
        <w:rPr>
          <w:rFonts w:ascii="Arial" w:cs="Arial" w:eastAsia="Arial" w:hAnsi="Arial"/>
          <w:sz w:val="28"/>
          <w:szCs w:val="28"/>
          <w:rtl w:val="0"/>
        </w:rPr>
        <w:t xml:space="preserve">Media Release</w:t>
      </w:r>
      <w:r w:rsidDel="00000000" w:rsidR="00000000" w:rsidRPr="00000000">
        <w:rPr>
          <w:rtl w:val="0"/>
        </w:rPr>
      </w:r>
    </w:p>
    <w:p w:rsidR="00000000" w:rsidDel="00000000" w:rsidP="00000000" w:rsidRDefault="00000000" w:rsidRPr="00000000" w14:paraId="00000003">
      <w:pPr>
        <w:pStyle w:val="Heading1"/>
        <w:spacing w:before="81" w:lineRule="auto"/>
        <w:ind w:firstLine="12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is The </w:t>
      </w:r>
      <w:r w:rsidDel="00000000" w:rsidR="00000000" w:rsidRPr="00000000">
        <w:rPr>
          <w:rFonts w:ascii="Arial" w:cs="Arial" w:eastAsia="Arial" w:hAnsi="Arial"/>
          <w:sz w:val="22"/>
          <w:szCs w:val="22"/>
          <w:highlight w:val="white"/>
          <w:rtl w:val="0"/>
        </w:rPr>
        <w:t xml:space="preserve">PAR</w:t>
      </w:r>
      <w:r w:rsidDel="00000000" w:rsidR="00000000" w:rsidRPr="00000000">
        <w:rPr>
          <w:rFonts w:ascii="Arial" w:cs="Arial" w:eastAsia="Arial" w:hAnsi="Arial"/>
          <w:sz w:val="22"/>
          <w:szCs w:val="22"/>
          <w:highlight w:val="white"/>
          <w:vertAlign w:val="superscript"/>
          <w:rtl w:val="0"/>
        </w:rPr>
        <w:t xml:space="preserve">2</w:t>
      </w:r>
      <w:r w:rsidDel="00000000" w:rsidR="00000000" w:rsidRPr="00000000">
        <w:rPr>
          <w:rFonts w:ascii="Arial" w:cs="Arial" w:eastAsia="Arial" w:hAnsi="Arial"/>
          <w:sz w:val="22"/>
          <w:szCs w:val="22"/>
          <w:highlight w:val="white"/>
          <w:rtl w:val="0"/>
        </w:rPr>
        <w:t xml:space="preserve">A Center?</w:t>
      </w:r>
      <w:r w:rsidDel="00000000" w:rsidR="00000000" w:rsidRPr="00000000">
        <w:rPr>
          <w:rtl w:val="0"/>
        </w:rPr>
      </w:r>
    </w:p>
    <w:p w:rsidR="00000000" w:rsidDel="00000000" w:rsidP="00000000" w:rsidRDefault="00000000" w:rsidRPr="00000000" w14:paraId="00000004">
      <w:pPr>
        <w:spacing w:before="7" w:line="253" w:lineRule="auto"/>
        <w:ind w:left="129" w:right="301" w:firstLine="0"/>
        <w:rPr>
          <w:rFonts w:ascii="Arial" w:cs="Arial" w:eastAsia="Arial" w:hAnsi="Arial"/>
        </w:rPr>
      </w:pPr>
      <w:bookmarkStart w:colFirst="0" w:colLast="0" w:name="_heading=h.gjdgxs" w:id="0"/>
      <w:bookmarkEnd w:id="0"/>
      <w:r w:rsidDel="00000000" w:rsidR="00000000" w:rsidRPr="00000000">
        <w:rPr>
          <w:rFonts w:ascii="Arial" w:cs="Arial" w:eastAsia="Arial" w:hAnsi="Arial"/>
          <w:highlight w:val="white"/>
          <w:rtl w:val="0"/>
        </w:rPr>
        <w:t xml:space="preserve">The mission of the Paraprofessional Resource and Research (PAR</w:t>
      </w:r>
      <w:r w:rsidDel="00000000" w:rsidR="00000000" w:rsidRPr="00000000">
        <w:rPr>
          <w:rFonts w:ascii="Arial" w:cs="Arial" w:eastAsia="Arial" w:hAnsi="Arial"/>
          <w:highlight w:val="white"/>
          <w:vertAlign w:val="superscript"/>
          <w:rtl w:val="0"/>
        </w:rPr>
        <w:t xml:space="preserve">2</w:t>
      </w:r>
      <w:r w:rsidDel="00000000" w:rsidR="00000000" w:rsidRPr="00000000">
        <w:rPr>
          <w:rFonts w:ascii="Arial" w:cs="Arial" w:eastAsia="Arial" w:hAnsi="Arial"/>
          <w:highlight w:val="white"/>
          <w:rtl w:val="0"/>
        </w:rPr>
        <w:t xml:space="preserve">A) Center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highlight w:val="white"/>
          <w:rtl w:val="0"/>
        </w:rPr>
        <w:t xml:space="preserve">at the School of Education and Human Development, University of Colorado Denver,</w:t>
      </w:r>
      <w:r w:rsidDel="00000000" w:rsidR="00000000" w:rsidRPr="00000000">
        <w:rPr>
          <w:rFonts w:ascii="Arial" w:cs="Arial" w:eastAsia="Arial" w:hAnsi="Arial"/>
          <w:highlight w:val="white"/>
          <w:rtl w:val="0"/>
        </w:rPr>
        <w:t xml:space="preserve"> is to develop a qualified and effective workforce consisting of degreed and non-degreed personnel in the fields of early intervention, education, and human services. The Center focuses on enhancing education and services for all children and youth through policy creation, professional development, and research </w:t>
      </w:r>
      <w:r w:rsidDel="00000000" w:rsidR="00000000" w:rsidRPr="00000000">
        <w:rPr>
          <w:rFonts w:ascii="Arial" w:cs="Arial" w:eastAsia="Arial" w:hAnsi="Arial"/>
          <w:rtl w:val="0"/>
        </w:rPr>
        <w:t xml:space="preserve">regarding personnel roles and responsibilities, coaching and mentoring, and career ladders</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05">
      <w:pPr>
        <w:spacing w:before="11"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1"/>
        <w:ind w:firstLine="129"/>
        <w:rPr>
          <w:rFonts w:ascii="Arial" w:cs="Arial" w:eastAsia="Arial" w:hAnsi="Arial"/>
          <w:sz w:val="22"/>
          <w:szCs w:val="22"/>
        </w:rPr>
      </w:pPr>
      <w:r w:rsidDel="00000000" w:rsidR="00000000" w:rsidRPr="00000000">
        <w:rPr>
          <w:rFonts w:ascii="Arial" w:cs="Arial" w:eastAsia="Arial" w:hAnsi="Arial"/>
          <w:sz w:val="22"/>
          <w:szCs w:val="22"/>
          <w:rtl w:val="0"/>
        </w:rPr>
        <w:t xml:space="preserve">Your Permission</w:t>
      </w:r>
    </w:p>
    <w:p w:rsidR="00000000" w:rsidDel="00000000" w:rsidP="00000000" w:rsidRDefault="00000000" w:rsidRPr="00000000" w14:paraId="00000007">
      <w:pPr>
        <w:spacing w:before="12" w:line="253" w:lineRule="auto"/>
        <w:ind w:left="150" w:right="642" w:firstLine="0"/>
        <w:rPr>
          <w:rFonts w:ascii="Arial" w:cs="Arial" w:eastAsia="Arial" w:hAnsi="Arial"/>
        </w:rPr>
      </w:pPr>
      <w:r w:rsidDel="00000000" w:rsidR="00000000" w:rsidRPr="00000000">
        <w:rPr>
          <w:rFonts w:ascii="Arial" w:cs="Arial" w:eastAsia="Arial" w:hAnsi="Arial"/>
          <w:highlight w:val="white"/>
          <w:rtl w:val="0"/>
        </w:rPr>
        <w:t xml:space="preserve">The PAR</w:t>
      </w:r>
      <w:r w:rsidDel="00000000" w:rsidR="00000000" w:rsidRPr="00000000">
        <w:rPr>
          <w:rFonts w:ascii="Arial" w:cs="Arial" w:eastAsia="Arial" w:hAnsi="Arial"/>
          <w:highlight w:val="white"/>
          <w:vertAlign w:val="superscript"/>
          <w:rtl w:val="0"/>
        </w:rPr>
        <w:t xml:space="preserve">2</w:t>
      </w:r>
      <w:r w:rsidDel="00000000" w:rsidR="00000000" w:rsidRPr="00000000">
        <w:rPr>
          <w:rFonts w:ascii="Arial" w:cs="Arial" w:eastAsia="Arial" w:hAnsi="Arial"/>
          <w:highlight w:val="white"/>
          <w:rtl w:val="0"/>
        </w:rPr>
        <w:t xml:space="preserve">A Center</w:t>
      </w:r>
      <w:r w:rsidDel="00000000" w:rsidR="00000000" w:rsidRPr="00000000">
        <w:rPr>
          <w:rFonts w:ascii="Arial" w:cs="Arial" w:eastAsia="Arial" w:hAnsi="Arial"/>
          <w:rtl w:val="0"/>
        </w:rPr>
        <w:t xml:space="preserve"> requests your permission to use videos/photos/audio recordings of you or your child </w:t>
      </w:r>
      <w:r w:rsidDel="00000000" w:rsidR="00000000" w:rsidRPr="00000000">
        <w:rPr>
          <w:rFonts w:ascii="Arial" w:cs="Arial" w:eastAsia="Arial" w:hAnsi="Arial"/>
          <w:color w:val="222222"/>
          <w:highlight w:val="white"/>
          <w:rtl w:val="0"/>
        </w:rPr>
        <w:t xml:space="preserve">as part of the National Intervener Certification E-Portfolio of ___________________________</w:t>
      </w:r>
      <w:r w:rsidDel="00000000" w:rsidR="00000000" w:rsidRPr="00000000">
        <w:rPr>
          <w:rFonts w:ascii="Arial" w:cs="Arial" w:eastAsia="Arial" w:hAnsi="Arial"/>
          <w:rtl w:val="0"/>
        </w:rPr>
        <w:t xml:space="preserve">. The purpose of the e-portfolio is to certify interveners across the country and recognize them as qualified personnel. All media of you or your child will be kept in a password-protected system and viewed by designated individuals including the </w:t>
      </w:r>
      <w:r w:rsidDel="00000000" w:rsidR="00000000" w:rsidRPr="00000000">
        <w:rPr>
          <w:rFonts w:ascii="Arial" w:cs="Arial" w:eastAsia="Arial" w:hAnsi="Arial"/>
          <w:highlight w:val="white"/>
          <w:rtl w:val="0"/>
        </w:rPr>
        <w:t xml:space="preserve">PAR</w:t>
      </w:r>
      <w:r w:rsidDel="00000000" w:rsidR="00000000" w:rsidRPr="00000000">
        <w:rPr>
          <w:rFonts w:ascii="Arial" w:cs="Arial" w:eastAsia="Arial" w:hAnsi="Arial"/>
          <w:highlight w:val="white"/>
          <w:vertAlign w:val="superscript"/>
          <w:rtl w:val="0"/>
        </w:rPr>
        <w:t xml:space="preserve">2</w:t>
      </w:r>
      <w:r w:rsidDel="00000000" w:rsidR="00000000" w:rsidRPr="00000000">
        <w:rPr>
          <w:rFonts w:ascii="Arial" w:cs="Arial" w:eastAsia="Arial" w:hAnsi="Arial"/>
          <w:highlight w:val="white"/>
          <w:rtl w:val="0"/>
        </w:rPr>
        <w:t xml:space="preserve">A Center staff, the candidate listed above, their mentor, and reviewers. </w:t>
      </w:r>
      <w:r w:rsidDel="00000000" w:rsidR="00000000" w:rsidRPr="00000000">
        <w:rPr>
          <w:rFonts w:ascii="Arial" w:cs="Arial" w:eastAsia="Arial" w:hAnsi="Arial"/>
          <w:rtl w:val="0"/>
        </w:rPr>
        <w:t xml:space="preserve">All individuals who see media of you or your child are required to sign statements agreeing to keep media of you or your child confidential. </w:t>
      </w:r>
    </w:p>
    <w:p w:rsidR="00000000" w:rsidDel="00000000" w:rsidP="00000000" w:rsidRDefault="00000000" w:rsidRPr="00000000" w14:paraId="00000008">
      <w:pPr>
        <w:spacing w:before="12" w:line="253" w:lineRule="auto"/>
        <w:ind w:left="150" w:right="642" w:firstLine="0"/>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1"/>
        <w:tabs>
          <w:tab w:val="left" w:leader="none" w:pos="9513"/>
        </w:tabs>
        <w:ind w:firstLine="129"/>
        <w:rPr>
          <w:rFonts w:ascii="Arial" w:cs="Arial" w:eastAsia="Arial" w:hAnsi="Arial"/>
          <w:sz w:val="22"/>
          <w:szCs w:val="22"/>
        </w:rPr>
      </w:pPr>
      <w:r w:rsidDel="00000000" w:rsidR="00000000" w:rsidRPr="00000000">
        <w:rPr>
          <w:rFonts w:ascii="Arial" w:cs="Arial" w:eastAsia="Arial" w:hAnsi="Arial"/>
          <w:sz w:val="22"/>
          <w:szCs w:val="22"/>
        </w:rPr>
        <mc:AlternateContent>
          <mc:Choice Requires="wpg">
            <w:drawing>
              <wp:inline distB="0" distT="0" distL="0" distR="0">
                <wp:extent cx="2946400" cy="12700"/>
                <wp:effectExtent b="0" l="0" r="0" t="0"/>
                <wp:docPr descr="Line for printed name of individual media release is for." id="47" name=""/>
                <a:graphic>
                  <a:graphicData uri="http://schemas.microsoft.com/office/word/2010/wordprocessingGroup">
                    <wpg:wgp>
                      <wpg:cNvGrpSpPr/>
                      <wpg:grpSpPr>
                        <a:xfrm>
                          <a:off x="3872800" y="3772375"/>
                          <a:ext cx="2946400" cy="12700"/>
                          <a:chOff x="3872800" y="3772375"/>
                          <a:chExt cx="2946400" cy="13975"/>
                        </a:xfrm>
                      </wpg:grpSpPr>
                      <wpg:grpSp>
                        <wpg:cNvGrpSpPr/>
                        <wpg:grpSpPr>
                          <a:xfrm>
                            <a:off x="3872800" y="3773650"/>
                            <a:ext cx="2946400" cy="12828"/>
                            <a:chOff x="3872800" y="3768875"/>
                            <a:chExt cx="2946425" cy="17475"/>
                          </a:xfrm>
                        </wpg:grpSpPr>
                        <wps:wsp>
                          <wps:cNvSpPr/>
                          <wps:cNvPr id="3" name="Shape 3"/>
                          <wps:spPr>
                            <a:xfrm>
                              <a:off x="3872800" y="3768875"/>
                              <a:ext cx="2946425" cy="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72800" y="3773650"/>
                              <a:ext cx="2946400" cy="12700"/>
                              <a:chOff x="3866767" y="3779364"/>
                              <a:chExt cx="2958464" cy="1269"/>
                            </a:xfrm>
                          </wpg:grpSpPr>
                          <wps:wsp>
                            <wps:cNvSpPr/>
                            <wps:cNvPr id="11" name="Shape 11"/>
                            <wps:spPr>
                              <a:xfrm>
                                <a:off x="3866767" y="3779364"/>
                                <a:ext cx="29584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66767" y="3779364"/>
                                <a:ext cx="2958464" cy="1269"/>
                                <a:chOff x="968" y="-15"/>
                                <a:chExt cx="4658" cy="1"/>
                              </a:xfrm>
                            </wpg:grpSpPr>
                            <wps:wsp>
                              <wps:cNvSpPr/>
                              <wps:cNvPr id="13" name="Shape 13"/>
                              <wps:spPr>
                                <a:xfrm>
                                  <a:off x="968" y="-15"/>
                                  <a:ext cx="4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968" y="-15"/>
                                  <a:ext cx="4658" cy="1"/>
                                </a:xfrm>
                                <a:custGeom>
                                  <a:rect b="b" l="l" r="r" t="t"/>
                                  <a:pathLst>
                                    <a:path extrusionOk="0" h="120000" w="120000">
                                      <a:moveTo>
                                        <a:pt x="0" y="0"/>
                                      </a:moveTo>
                                      <a:lnTo>
                                        <a:pt x="120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946400" cy="12700"/>
                <wp:effectExtent b="0" l="0" r="0" t="0"/>
                <wp:docPr descr="Line for printed name of individual media release is for." id="47" name="image3.png"/>
                <a:graphic>
                  <a:graphicData uri="http://schemas.openxmlformats.org/drawingml/2006/picture">
                    <pic:pic>
                      <pic:nvPicPr>
                        <pic:cNvPr descr="Line for printed name of individual media release is for." id="0" name="image3.png"/>
                        <pic:cNvPicPr preferRelativeResize="0"/>
                      </pic:nvPicPr>
                      <pic:blipFill>
                        <a:blip r:embed="rId8"/>
                        <a:srcRect/>
                        <a:stretch>
                          <a:fillRect/>
                        </a:stretch>
                      </pic:blipFill>
                      <pic:spPr>
                        <a:xfrm>
                          <a:off x="0" y="0"/>
                          <a:ext cx="29464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pStyle w:val="Heading1"/>
        <w:tabs>
          <w:tab w:val="left" w:leader="none" w:pos="9513"/>
        </w:tabs>
        <w:ind w:firstLine="129"/>
        <w:rPr>
          <w:rFonts w:ascii="Arial" w:cs="Arial" w:eastAsia="Arial" w:hAnsi="Arial"/>
          <w:sz w:val="22"/>
          <w:szCs w:val="22"/>
        </w:rPr>
      </w:pPr>
      <w:r w:rsidDel="00000000" w:rsidR="00000000" w:rsidRPr="00000000">
        <w:rPr>
          <w:rFonts w:ascii="Arial" w:cs="Arial" w:eastAsia="Arial" w:hAnsi="Arial"/>
          <w:sz w:val="22"/>
          <w:szCs w:val="22"/>
          <w:rtl w:val="0"/>
        </w:rPr>
        <w:t xml:space="preserve">Media release for (Printed Name)</w:t>
      </w:r>
    </w:p>
    <w:p w:rsidR="00000000" w:rsidDel="00000000" w:rsidP="00000000" w:rsidRDefault="00000000" w:rsidRPr="00000000" w14:paraId="0000000B">
      <w:pPr>
        <w:spacing w:before="12" w:lineRule="auto"/>
        <w:ind w:left="129"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before="12" w:lineRule="auto"/>
        <w:ind w:left="129" w:firstLine="0"/>
        <w:rPr>
          <w:rFonts w:ascii="Arial" w:cs="Arial" w:eastAsia="Arial" w:hAnsi="Arial"/>
        </w:rPr>
      </w:pPr>
      <w:r w:rsidDel="00000000" w:rsidR="00000000" w:rsidRPr="00000000">
        <w:rPr>
          <w:rFonts w:ascii="Arial" w:cs="Arial" w:eastAsia="Arial" w:hAnsi="Arial"/>
          <w:rtl w:val="0"/>
        </w:rPr>
        <w:t xml:space="preserve">By signing below, I understand and acknowledge that:</w:t>
      </w:r>
    </w:p>
    <w:p w:rsidR="00000000" w:rsidDel="00000000" w:rsidP="00000000" w:rsidRDefault="00000000" w:rsidRPr="00000000" w14:paraId="0000000D">
      <w:pPr>
        <w:numPr>
          <w:ilvl w:val="0"/>
          <w:numId w:val="1"/>
        </w:numPr>
        <w:tabs>
          <w:tab w:val="left" w:leader="none" w:pos="849"/>
        </w:tabs>
        <w:spacing w:before="20" w:lineRule="auto"/>
        <w:ind w:left="720" w:hanging="360"/>
        <w:rPr>
          <w:sz w:val="22"/>
          <w:szCs w:val="22"/>
        </w:rPr>
      </w:pPr>
      <w:r w:rsidDel="00000000" w:rsidR="00000000" w:rsidRPr="00000000">
        <w:rPr>
          <w:rFonts w:ascii="Arial" w:cs="Arial" w:eastAsia="Arial" w:hAnsi="Arial"/>
          <w:rtl w:val="0"/>
        </w:rPr>
        <w:t xml:space="preserve">No payment shall be made to me or my child for the use of the photos/videos/audio recordings</w:t>
      </w:r>
      <w:r w:rsidDel="00000000" w:rsidR="00000000" w:rsidRPr="00000000">
        <w:rPr>
          <w:rtl w:val="0"/>
        </w:rPr>
      </w:r>
    </w:p>
    <w:p w:rsidR="00000000" w:rsidDel="00000000" w:rsidP="00000000" w:rsidRDefault="00000000" w:rsidRPr="00000000" w14:paraId="0000000E">
      <w:pPr>
        <w:numPr>
          <w:ilvl w:val="0"/>
          <w:numId w:val="1"/>
        </w:numPr>
        <w:tabs>
          <w:tab w:val="left" w:leader="none" w:pos="849"/>
        </w:tabs>
        <w:spacing w:before="25" w:lineRule="auto"/>
        <w:ind w:left="720" w:hanging="360"/>
        <w:rPr>
          <w:sz w:val="22"/>
          <w:szCs w:val="22"/>
        </w:rPr>
      </w:pPr>
      <w:r w:rsidDel="00000000" w:rsidR="00000000" w:rsidRPr="00000000">
        <w:rPr>
          <w:rFonts w:ascii="Arial" w:cs="Arial" w:eastAsia="Arial" w:hAnsi="Arial"/>
          <w:rtl w:val="0"/>
        </w:rPr>
        <w:t xml:space="preserve">My permission is given without coercion or duress</w:t>
      </w:r>
      <w:r w:rsidDel="00000000" w:rsidR="00000000" w:rsidRPr="00000000">
        <w:rPr>
          <w:rtl w:val="0"/>
        </w:rPr>
      </w:r>
    </w:p>
    <w:p w:rsidR="00000000" w:rsidDel="00000000" w:rsidP="00000000" w:rsidRDefault="00000000" w:rsidRPr="00000000" w14:paraId="0000000F">
      <w:pPr>
        <w:numPr>
          <w:ilvl w:val="0"/>
          <w:numId w:val="1"/>
        </w:numPr>
        <w:tabs>
          <w:tab w:val="left" w:leader="none" w:pos="849"/>
        </w:tabs>
        <w:spacing w:before="25" w:line="252.00000000000003" w:lineRule="auto"/>
        <w:ind w:left="720" w:right="692" w:hanging="360"/>
        <w:rPr>
          <w:sz w:val="22"/>
          <w:szCs w:val="22"/>
        </w:rPr>
      </w:pPr>
      <w:r w:rsidDel="00000000" w:rsidR="00000000" w:rsidRPr="00000000">
        <w:rPr>
          <w:rFonts w:ascii="Arial" w:cs="Arial" w:eastAsia="Arial" w:hAnsi="Arial"/>
          <w:rtl w:val="0"/>
        </w:rPr>
        <w:t xml:space="preserve">Once permission is granted for use within the password-protected system, it cannot be revoked because it is used as documentation for certification </w:t>
      </w:r>
      <w:r w:rsidDel="00000000" w:rsidR="00000000" w:rsidRPr="00000000">
        <w:rPr>
          <w:rtl w:val="0"/>
        </w:rPr>
      </w:r>
    </w:p>
    <w:p w:rsidR="00000000" w:rsidDel="00000000" w:rsidP="00000000" w:rsidRDefault="00000000" w:rsidRPr="00000000" w14:paraId="00000010">
      <w:pPr>
        <w:numPr>
          <w:ilvl w:val="0"/>
          <w:numId w:val="1"/>
        </w:numPr>
        <w:tabs>
          <w:tab w:val="left" w:leader="none" w:pos="849"/>
        </w:tabs>
        <w:spacing w:before="14" w:line="252.00000000000003" w:lineRule="auto"/>
        <w:ind w:left="720" w:right="715" w:hanging="360"/>
        <w:rPr>
          <w:sz w:val="22"/>
          <w:szCs w:val="22"/>
        </w:rPr>
      </w:pPr>
      <w:r w:rsidDel="00000000" w:rsidR="00000000" w:rsidRPr="00000000">
        <w:rPr>
          <w:rFonts w:ascii="Arial" w:cs="Arial" w:eastAsia="Arial" w:hAnsi="Arial"/>
          <w:rtl w:val="0"/>
        </w:rPr>
        <w:t xml:space="preserve">I release the PAR</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A Center from any and all liability and claims including libel and invasion of privacy and from all personal property rights resulting from the use of the photos/videos/audio recordings</w:t>
      </w:r>
      <w:r w:rsidDel="00000000" w:rsidR="00000000" w:rsidRPr="00000000">
        <w:rPr>
          <w:rtl w:val="0"/>
        </w:rPr>
      </w:r>
    </w:p>
    <w:p w:rsidR="00000000" w:rsidDel="00000000" w:rsidP="00000000" w:rsidRDefault="00000000" w:rsidRPr="00000000" w14:paraId="00000011">
      <w:pPr>
        <w:numPr>
          <w:ilvl w:val="0"/>
          <w:numId w:val="1"/>
        </w:numPr>
        <w:tabs>
          <w:tab w:val="left" w:leader="none" w:pos="849"/>
        </w:tabs>
        <w:spacing w:before="14" w:lineRule="auto"/>
        <w:ind w:left="720" w:hanging="360"/>
        <w:rPr>
          <w:sz w:val="22"/>
          <w:szCs w:val="22"/>
        </w:rPr>
      </w:pPr>
      <w:bookmarkStart w:colFirst="0" w:colLast="0" w:name="_heading=h.30j0zll" w:id="1"/>
      <w:bookmarkEnd w:id="1"/>
      <w:r w:rsidDel="00000000" w:rsidR="00000000" w:rsidRPr="00000000">
        <w:rPr>
          <w:rFonts w:ascii="Arial" w:cs="Arial" w:eastAsia="Arial" w:hAnsi="Arial"/>
          <w:rtl w:val="0"/>
        </w:rPr>
        <w:t xml:space="preserve">I am the person named above or I am the parent/guardian of the person named above</w:t>
      </w:r>
      <w:r w:rsidDel="00000000" w:rsidR="00000000" w:rsidRPr="00000000">
        <w:rPr>
          <w:rtl w:val="0"/>
        </w:rPr>
      </w:r>
    </w:p>
    <w:p w:rsidR="00000000" w:rsidDel="00000000" w:rsidP="00000000" w:rsidRDefault="00000000" w:rsidRPr="00000000" w14:paraId="00000012">
      <w:pPr>
        <w:numPr>
          <w:ilvl w:val="0"/>
          <w:numId w:val="1"/>
        </w:numPr>
        <w:tabs>
          <w:tab w:val="left" w:leader="none" w:pos="849"/>
        </w:tabs>
        <w:spacing w:before="20" w:lineRule="auto"/>
        <w:ind w:left="720" w:hanging="360"/>
        <w:rPr>
          <w:sz w:val="22"/>
          <w:szCs w:val="22"/>
        </w:rPr>
      </w:pPr>
      <w:r w:rsidDel="00000000" w:rsidR="00000000" w:rsidRPr="00000000">
        <w:rPr>
          <w:rFonts w:ascii="Arial" w:cs="Arial" w:eastAsia="Arial" w:hAnsi="Arial"/>
          <w:rtl w:val="0"/>
        </w:rPr>
        <w:t xml:space="preserve">Photographs or recordings will be used by The PAR</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A Center for training and presentation purposes</w:t>
      </w:r>
      <w:r w:rsidDel="00000000" w:rsidR="00000000" w:rsidRPr="00000000">
        <w:rPr>
          <w:rtl w:val="0"/>
        </w:rPr>
      </w:r>
    </w:p>
    <w:p w:rsidR="00000000" w:rsidDel="00000000" w:rsidP="00000000" w:rsidRDefault="00000000" w:rsidRPr="00000000" w14:paraId="00000013">
      <w:pPr>
        <w:spacing w:before="17" w:lineRule="auto"/>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1569"/>
          <w:tab w:val="left" w:leader="none" w:pos="2289"/>
        </w:tabs>
        <w:spacing w:line="253" w:lineRule="auto"/>
        <w:ind w:right="246"/>
        <w:rPr>
          <w:rFonts w:ascii="Arial" w:cs="Arial" w:eastAsia="Arial" w:hAnsi="Arial"/>
        </w:rPr>
      </w:pPr>
      <w:r w:rsidDel="00000000" w:rsidR="00000000" w:rsidRPr="00000000">
        <w:rPr>
          <w:rFonts w:ascii="Arial" w:cs="Arial" w:eastAsia="Arial" w:hAnsi="Arial"/>
          <w:rtl w:val="0"/>
        </w:rPr>
        <w:t xml:space="preserve">I give permission to The PAR</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A Center for use of photo, video, and audio recordings as described above:</w:t>
      </w:r>
    </w:p>
    <w:p w:rsidR="00000000" w:rsidDel="00000000" w:rsidP="00000000" w:rsidRDefault="00000000" w:rsidRPr="00000000" w14:paraId="00000015">
      <w:pPr>
        <w:tabs>
          <w:tab w:val="left" w:leader="none" w:pos="1569"/>
          <w:tab w:val="left" w:leader="none" w:pos="2289"/>
        </w:tabs>
        <w:spacing w:line="253" w:lineRule="auto"/>
        <w:ind w:right="246"/>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6608"/>
        </w:tabs>
        <w:ind w:left="170" w:firstLine="0"/>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1866900" cy="12700"/>
                <wp:effectExtent b="0" l="0" r="0" t="0"/>
                <wp:docPr descr="Line to record date of signature." id="46" name=""/>
                <a:graphic>
                  <a:graphicData uri="http://schemas.microsoft.com/office/word/2010/wordprocessingGroup">
                    <wpg:wgp>
                      <wpg:cNvGrpSpPr/>
                      <wpg:grpSpPr>
                        <a:xfrm>
                          <a:off x="4412550" y="3772375"/>
                          <a:ext cx="1866900" cy="12700"/>
                          <a:chOff x="4412550" y="3772375"/>
                          <a:chExt cx="1866900" cy="13975"/>
                        </a:xfrm>
                      </wpg:grpSpPr>
                      <wpg:grpSp>
                        <wpg:cNvGrpSpPr/>
                        <wpg:grpSpPr>
                          <a:xfrm>
                            <a:off x="4412550" y="3773650"/>
                            <a:ext cx="1866900" cy="12828"/>
                            <a:chOff x="4412550" y="3768875"/>
                            <a:chExt cx="1866925" cy="17475"/>
                          </a:xfrm>
                        </wpg:grpSpPr>
                        <wps:wsp>
                          <wps:cNvSpPr/>
                          <wps:cNvPr id="3" name="Shape 3"/>
                          <wps:spPr>
                            <a:xfrm>
                              <a:off x="4412550" y="3768875"/>
                              <a:ext cx="1866925" cy="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12550" y="3773650"/>
                              <a:ext cx="1866900" cy="12700"/>
                              <a:chOff x="4409374" y="3779364"/>
                              <a:chExt cx="1873250" cy="1269"/>
                            </a:xfrm>
                          </wpg:grpSpPr>
                          <wps:wsp>
                            <wps:cNvSpPr/>
                            <wps:cNvPr id="5" name="Shape 5"/>
                            <wps:spPr>
                              <a:xfrm>
                                <a:off x="4409374" y="3779364"/>
                                <a:ext cx="18732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9374" y="3779364"/>
                                <a:ext cx="1873250" cy="1269"/>
                                <a:chOff x="7448" y="-15"/>
                                <a:chExt cx="2950" cy="1"/>
                              </a:xfrm>
                            </wpg:grpSpPr>
                            <wps:wsp>
                              <wps:cNvSpPr/>
                              <wps:cNvPr id="7" name="Shape 7"/>
                              <wps:spPr>
                                <a:xfrm>
                                  <a:off x="7448" y="-15"/>
                                  <a:ext cx="29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7448" y="-15"/>
                                  <a:ext cx="2949" cy="1"/>
                                </a:xfrm>
                                <a:custGeom>
                                  <a:rect b="b" l="l" r="r" t="t"/>
                                  <a:pathLst>
                                    <a:path extrusionOk="0" h="120000" w="120000">
                                      <a:moveTo>
                                        <a:pt x="0" y="0"/>
                                      </a:moveTo>
                                      <a:lnTo>
                                        <a:pt x="120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1866900" cy="12700"/>
                <wp:effectExtent b="0" l="0" r="0" t="0"/>
                <wp:docPr descr="Line to record date of signature." id="46" name="image2.png"/>
                <a:graphic>
                  <a:graphicData uri="http://schemas.openxmlformats.org/drawingml/2006/picture">
                    <pic:pic>
                      <pic:nvPicPr>
                        <pic:cNvPr descr="Line to record date of signature." id="0" name="image2.png"/>
                        <pic:cNvPicPr preferRelativeResize="0"/>
                      </pic:nvPicPr>
                      <pic:blipFill>
                        <a:blip r:embed="rId8"/>
                        <a:srcRect/>
                        <a:stretch>
                          <a:fillRect/>
                        </a:stretch>
                      </pic:blipFill>
                      <pic:spPr>
                        <a:xfrm>
                          <a:off x="0" y="0"/>
                          <a:ext cx="1866900" cy="12700"/>
                        </a:xfrm>
                        <a:prstGeom prst="rect"/>
                        <a:ln/>
                      </pic:spPr>
                    </pic:pic>
                  </a:graphicData>
                </a:graphic>
              </wp:inline>
            </w:drawing>
          </mc:Fallback>
        </mc:AlternateContent>
      </w:r>
      <w:r w:rsidDel="00000000" w:rsidR="00000000" w:rsidRPr="00000000">
        <w:rPr>
          <w:rFonts w:ascii="Arial" w:cs="Arial" w:eastAsia="Arial" w:hAnsi="Arial"/>
        </w:rPr>
        <mc:AlternateContent>
          <mc:Choice Requires="wpg">
            <w:drawing>
              <wp:inline distB="0" distT="0" distL="0" distR="0">
                <wp:extent cx="2946400" cy="12700"/>
                <wp:effectExtent b="0" l="0" r="0" t="0"/>
                <wp:docPr descr="Signature line" id="49" name=""/>
                <a:graphic>
                  <a:graphicData uri="http://schemas.microsoft.com/office/word/2010/wordprocessingGroup">
                    <wpg:wgp>
                      <wpg:cNvGrpSpPr/>
                      <wpg:grpSpPr>
                        <a:xfrm>
                          <a:off x="3872800" y="3772375"/>
                          <a:ext cx="2946400" cy="12700"/>
                          <a:chOff x="3872800" y="3772375"/>
                          <a:chExt cx="2946400" cy="13975"/>
                        </a:xfrm>
                      </wpg:grpSpPr>
                      <wpg:grpSp>
                        <wpg:cNvGrpSpPr/>
                        <wpg:grpSpPr>
                          <a:xfrm>
                            <a:off x="3872800" y="3773650"/>
                            <a:ext cx="2946400" cy="12828"/>
                            <a:chOff x="3872800" y="3768875"/>
                            <a:chExt cx="2946425" cy="17475"/>
                          </a:xfrm>
                        </wpg:grpSpPr>
                        <wps:wsp>
                          <wps:cNvSpPr/>
                          <wps:cNvPr id="3" name="Shape 3"/>
                          <wps:spPr>
                            <a:xfrm>
                              <a:off x="3872800" y="3768875"/>
                              <a:ext cx="2946425" cy="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72800" y="3773650"/>
                              <a:ext cx="2946400" cy="12700"/>
                              <a:chOff x="3866767" y="3779364"/>
                              <a:chExt cx="2958464" cy="1269"/>
                            </a:xfrm>
                          </wpg:grpSpPr>
                          <wps:wsp>
                            <wps:cNvSpPr/>
                            <wps:cNvPr id="23" name="Shape 23"/>
                            <wps:spPr>
                              <a:xfrm>
                                <a:off x="3866767" y="3779364"/>
                                <a:ext cx="29584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66767" y="3779364"/>
                                <a:ext cx="2958464" cy="1269"/>
                                <a:chOff x="968" y="-15"/>
                                <a:chExt cx="4658" cy="1"/>
                              </a:xfrm>
                            </wpg:grpSpPr>
                            <wps:wsp>
                              <wps:cNvSpPr/>
                              <wps:cNvPr id="25" name="Shape 25"/>
                              <wps:spPr>
                                <a:xfrm>
                                  <a:off x="968" y="-15"/>
                                  <a:ext cx="4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968" y="-15"/>
                                  <a:ext cx="4658" cy="1"/>
                                </a:xfrm>
                                <a:custGeom>
                                  <a:rect b="b" l="l" r="r" t="t"/>
                                  <a:pathLst>
                                    <a:path extrusionOk="0" h="120000" w="120000">
                                      <a:moveTo>
                                        <a:pt x="0" y="0"/>
                                      </a:moveTo>
                                      <a:lnTo>
                                        <a:pt x="120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946400" cy="12700"/>
                <wp:effectExtent b="0" l="0" r="0" t="0"/>
                <wp:docPr descr="Signature line" id="49" name="image5.png"/>
                <a:graphic>
                  <a:graphicData uri="http://schemas.openxmlformats.org/drawingml/2006/picture">
                    <pic:pic>
                      <pic:nvPicPr>
                        <pic:cNvPr descr="Signature line" id="0" name="image5.png"/>
                        <pic:cNvPicPr preferRelativeResize="0"/>
                      </pic:nvPicPr>
                      <pic:blipFill>
                        <a:blip r:embed="rId8"/>
                        <a:srcRect/>
                        <a:stretch>
                          <a:fillRect/>
                        </a:stretch>
                      </pic:blipFill>
                      <pic:spPr>
                        <a:xfrm>
                          <a:off x="0" y="0"/>
                          <a:ext cx="29464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tabs>
          <w:tab w:val="left" w:leader="none" w:pos="6608"/>
        </w:tabs>
        <w:ind w:left="170" w:firstLine="0"/>
        <w:rPr>
          <w:rFonts w:ascii="Arial" w:cs="Arial" w:eastAsia="Arial" w:hAnsi="Arial"/>
        </w:rPr>
      </w:pPr>
      <w:r w:rsidDel="00000000" w:rsidR="00000000" w:rsidRPr="00000000">
        <w:rPr>
          <w:rFonts w:ascii="Arial" w:cs="Arial" w:eastAsia="Arial" w:hAnsi="Arial"/>
          <w:rtl w:val="0"/>
        </w:rPr>
        <w:t xml:space="preserve">Signature</w:t>
        <w:tab/>
        <w:t xml:space="preserve">Date</w:t>
      </w:r>
    </w:p>
    <w:p w:rsidR="00000000" w:rsidDel="00000000" w:rsidP="00000000" w:rsidRDefault="00000000" w:rsidRPr="00000000" w14:paraId="0000001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35" w:firstLine="0"/>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3200400" cy="12700"/>
                <wp:effectExtent b="0" l="0" r="0" t="0"/>
                <wp:docPr descr="Line for parent or guardian signature" id="48" name=""/>
                <a:graphic>
                  <a:graphicData uri="http://schemas.microsoft.com/office/word/2010/wordprocessingGroup">
                    <wpg:wgp>
                      <wpg:cNvGrpSpPr/>
                      <wpg:grpSpPr>
                        <a:xfrm>
                          <a:off x="3745800" y="3772375"/>
                          <a:ext cx="3200400" cy="12700"/>
                          <a:chOff x="3745800" y="3772375"/>
                          <a:chExt cx="3200400" cy="13975"/>
                        </a:xfrm>
                      </wpg:grpSpPr>
                      <wpg:grpSp>
                        <wpg:cNvGrpSpPr/>
                        <wpg:grpSpPr>
                          <a:xfrm>
                            <a:off x="3745800" y="3773650"/>
                            <a:ext cx="3200400" cy="12828"/>
                            <a:chOff x="3745775" y="3768875"/>
                            <a:chExt cx="3200425" cy="17475"/>
                          </a:xfrm>
                        </wpg:grpSpPr>
                        <wps:wsp>
                          <wps:cNvSpPr/>
                          <wps:cNvPr id="3" name="Shape 3"/>
                          <wps:spPr>
                            <a:xfrm>
                              <a:off x="3745775" y="3768875"/>
                              <a:ext cx="3200425" cy="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45800" y="3773650"/>
                              <a:ext cx="3200400" cy="12700"/>
                              <a:chOff x="3745799" y="3779364"/>
                              <a:chExt cx="3200399" cy="1269"/>
                            </a:xfrm>
                          </wpg:grpSpPr>
                          <wps:wsp>
                            <wps:cNvSpPr/>
                            <wps:cNvPr id="17" name="Shape 17"/>
                            <wps:spPr>
                              <a:xfrm>
                                <a:off x="3745799" y="3779364"/>
                                <a:ext cx="32003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45799" y="3779364"/>
                                <a:ext cx="3200399" cy="1269"/>
                                <a:chOff x="968" y="-15"/>
                                <a:chExt cx="5039" cy="1"/>
                              </a:xfrm>
                            </wpg:grpSpPr>
                            <wps:wsp>
                              <wps:cNvSpPr/>
                              <wps:cNvPr id="19" name="Shape 19"/>
                              <wps:spPr>
                                <a:xfrm>
                                  <a:off x="968" y="-15"/>
                                  <a:ext cx="50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68" y="-15"/>
                                  <a:ext cx="5039" cy="1"/>
                                </a:xfrm>
                                <a:custGeom>
                                  <a:rect b="b" l="l" r="r" t="t"/>
                                  <a:pathLst>
                                    <a:path extrusionOk="0" h="120000" w="120000">
                                      <a:moveTo>
                                        <a:pt x="0" y="0"/>
                                      </a:moveTo>
                                      <a:lnTo>
                                        <a:pt x="120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200400" cy="12700"/>
                <wp:effectExtent b="0" l="0" r="0" t="0"/>
                <wp:docPr descr="Line for parent or guardian signature" id="48" name="image4.png"/>
                <a:graphic>
                  <a:graphicData uri="http://schemas.openxmlformats.org/drawingml/2006/picture">
                    <pic:pic>
                      <pic:nvPicPr>
                        <pic:cNvPr descr="Line for parent or guardian signature" id="0" name="image4.png"/>
                        <pic:cNvPicPr preferRelativeResize="0"/>
                      </pic:nvPicPr>
                      <pic:blipFill>
                        <a:blip r:embed="rId8"/>
                        <a:srcRect/>
                        <a:stretch>
                          <a:fillRect/>
                        </a:stretch>
                      </pic:blipFill>
                      <pic:spPr>
                        <a:xfrm>
                          <a:off x="0" y="0"/>
                          <a:ext cx="32004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ind w:left="128" w:firstLine="0"/>
        <w:rPr>
          <w:rFonts w:ascii="Arial" w:cs="Arial" w:eastAsia="Arial" w:hAnsi="Arial"/>
        </w:rPr>
      </w:pPr>
      <w:r w:rsidDel="00000000" w:rsidR="00000000" w:rsidRPr="00000000">
        <w:rPr>
          <w:rFonts w:ascii="Arial" w:cs="Arial" w:eastAsia="Arial" w:hAnsi="Arial"/>
          <w:rtl w:val="0"/>
        </w:rPr>
        <w:t xml:space="preserve">If under 18, Parent or Guardian Signature</w:t>
      </w:r>
    </w:p>
    <w:p w:rsidR="00000000" w:rsidDel="00000000" w:rsidP="00000000" w:rsidRDefault="00000000" w:rsidRPr="00000000" w14:paraId="0000001B">
      <w:pPr>
        <w:tabs>
          <w:tab w:val="left" w:leader="none" w:pos="4448"/>
          <w:tab w:val="left" w:leader="none" w:pos="6608"/>
          <w:tab w:val="left" w:leader="none" w:pos="8048"/>
        </w:tabs>
        <w:ind w:left="128" w:firstLine="0"/>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5887"/>
        </w:tabs>
        <w:ind w:left="128" w:firstLine="0"/>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286000" cy="12700"/>
                <wp:effectExtent b="0" l="0" r="0" t="0"/>
                <wp:docPr descr="Line for e-mail" id="51" name=""/>
                <a:graphic>
                  <a:graphicData uri="http://schemas.microsoft.com/office/word/2010/wordprocessingGroup">
                    <wpg:wgp>
                      <wpg:cNvGrpSpPr/>
                      <wpg:grpSpPr>
                        <a:xfrm>
                          <a:off x="4203000" y="3772375"/>
                          <a:ext cx="2286000" cy="12700"/>
                          <a:chOff x="4203000" y="3772375"/>
                          <a:chExt cx="2286000" cy="13975"/>
                        </a:xfrm>
                      </wpg:grpSpPr>
                      <wpg:grpSp>
                        <wpg:cNvGrpSpPr/>
                        <wpg:grpSpPr>
                          <a:xfrm>
                            <a:off x="4203000" y="3773650"/>
                            <a:ext cx="2286000" cy="12828"/>
                            <a:chOff x="4202975" y="3768875"/>
                            <a:chExt cx="2286025" cy="17475"/>
                          </a:xfrm>
                        </wpg:grpSpPr>
                        <wps:wsp>
                          <wps:cNvSpPr/>
                          <wps:cNvPr id="3" name="Shape 3"/>
                          <wps:spPr>
                            <a:xfrm>
                              <a:off x="4202975" y="3768875"/>
                              <a:ext cx="2286025" cy="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03000" y="3773650"/>
                              <a:ext cx="2286000" cy="12700"/>
                              <a:chOff x="4198237" y="3779365"/>
                              <a:chExt cx="2295524" cy="1269"/>
                            </a:xfrm>
                          </wpg:grpSpPr>
                          <wps:wsp>
                            <wps:cNvSpPr/>
                            <wps:cNvPr id="35" name="Shape 35"/>
                            <wps:spPr>
                              <a:xfrm>
                                <a:off x="4198237" y="3779365"/>
                                <a:ext cx="229550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98237" y="3779365"/>
                                <a:ext cx="2295524" cy="1269"/>
                                <a:chOff x="968" y="-11"/>
                                <a:chExt cx="3614" cy="1"/>
                              </a:xfrm>
                            </wpg:grpSpPr>
                            <wps:wsp>
                              <wps:cNvSpPr/>
                              <wps:cNvPr id="37" name="Shape 37"/>
                              <wps:spPr>
                                <a:xfrm>
                                  <a:off x="968" y="-11"/>
                                  <a:ext cx="36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968" y="-11"/>
                                  <a:ext cx="3614" cy="1"/>
                                </a:xfrm>
                                <a:custGeom>
                                  <a:rect b="b" l="l" r="r" t="t"/>
                                  <a:pathLst>
                                    <a:path extrusionOk="0" h="120000" w="120000">
                                      <a:moveTo>
                                        <a:pt x="0" y="0"/>
                                      </a:moveTo>
                                      <a:lnTo>
                                        <a:pt x="120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286000" cy="12700"/>
                <wp:effectExtent b="0" l="0" r="0" t="0"/>
                <wp:docPr descr="Line for e-mail" id="51" name="image7.png"/>
                <a:graphic>
                  <a:graphicData uri="http://schemas.openxmlformats.org/drawingml/2006/picture">
                    <pic:pic>
                      <pic:nvPicPr>
                        <pic:cNvPr descr="Line for e-mail" id="0" name="image7.png"/>
                        <pic:cNvPicPr preferRelativeResize="0"/>
                      </pic:nvPicPr>
                      <pic:blipFill>
                        <a:blip r:embed="rId8"/>
                        <a:srcRect/>
                        <a:stretch>
                          <a:fillRect/>
                        </a:stretch>
                      </pic:blipFill>
                      <pic:spPr>
                        <a:xfrm>
                          <a:off x="0" y="0"/>
                          <a:ext cx="2286000" cy="12700"/>
                        </a:xfrm>
                        <a:prstGeom prst="rect"/>
                        <a:ln/>
                      </pic:spPr>
                    </pic:pic>
                  </a:graphicData>
                </a:graphic>
              </wp:inline>
            </w:drawing>
          </mc:Fallback>
        </mc:AlternateContent>
      </w:r>
      <w:r w:rsidDel="00000000" w:rsidR="00000000" w:rsidRPr="00000000">
        <w:rPr>
          <w:rFonts w:ascii="Arial" w:cs="Arial" w:eastAsia="Arial" w:hAnsi="Arial"/>
        </w:rPr>
        <mc:AlternateContent>
          <mc:Choice Requires="wpg">
            <w:drawing>
              <wp:inline distB="0" distT="0" distL="0" distR="0">
                <wp:extent cx="2286000" cy="12700"/>
                <wp:effectExtent b="0" l="0" r="0" t="0"/>
                <wp:docPr descr="Line for phone number" id="50" name=""/>
                <a:graphic>
                  <a:graphicData uri="http://schemas.microsoft.com/office/word/2010/wordprocessingGroup">
                    <wpg:wgp>
                      <wpg:cNvGrpSpPr/>
                      <wpg:grpSpPr>
                        <a:xfrm>
                          <a:off x="4203000" y="3772375"/>
                          <a:ext cx="2286000" cy="12700"/>
                          <a:chOff x="4203000" y="3772375"/>
                          <a:chExt cx="2286000" cy="13975"/>
                        </a:xfrm>
                      </wpg:grpSpPr>
                      <wpg:grpSp>
                        <wpg:cNvGrpSpPr/>
                        <wpg:grpSpPr>
                          <a:xfrm>
                            <a:off x="4203000" y="3773650"/>
                            <a:ext cx="2286000" cy="12828"/>
                            <a:chOff x="4203000" y="3768875"/>
                            <a:chExt cx="2286000" cy="17475"/>
                          </a:xfrm>
                        </wpg:grpSpPr>
                        <wps:wsp>
                          <wps:cNvSpPr/>
                          <wps:cNvPr id="3" name="Shape 3"/>
                          <wps:spPr>
                            <a:xfrm>
                              <a:off x="4203000" y="3768875"/>
                              <a:ext cx="2286000" cy="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03000" y="3773650"/>
                              <a:ext cx="2286000" cy="12700"/>
                              <a:chOff x="4198237" y="3779365"/>
                              <a:chExt cx="2295524" cy="1269"/>
                            </a:xfrm>
                          </wpg:grpSpPr>
                          <wps:wsp>
                            <wps:cNvSpPr/>
                            <wps:cNvPr id="29" name="Shape 29"/>
                            <wps:spPr>
                              <a:xfrm>
                                <a:off x="4198237" y="3779365"/>
                                <a:ext cx="229550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98237" y="3779365"/>
                                <a:ext cx="2295524" cy="1269"/>
                                <a:chOff x="6727" y="-11"/>
                                <a:chExt cx="3614" cy="1"/>
                              </a:xfrm>
                            </wpg:grpSpPr>
                            <wps:wsp>
                              <wps:cNvSpPr/>
                              <wps:cNvPr id="31" name="Shape 31"/>
                              <wps:spPr>
                                <a:xfrm>
                                  <a:off x="6727" y="-11"/>
                                  <a:ext cx="36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6727" y="-11"/>
                                  <a:ext cx="3614" cy="1"/>
                                </a:xfrm>
                                <a:custGeom>
                                  <a:rect b="b" l="l" r="r" t="t"/>
                                  <a:pathLst>
                                    <a:path extrusionOk="0" h="120000" w="120000">
                                      <a:moveTo>
                                        <a:pt x="0" y="0"/>
                                      </a:moveTo>
                                      <a:lnTo>
                                        <a:pt x="120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286000" cy="12700"/>
                <wp:effectExtent b="0" l="0" r="0" t="0"/>
                <wp:docPr descr="Line for phone number" id="50" name="image6.png"/>
                <a:graphic>
                  <a:graphicData uri="http://schemas.openxmlformats.org/drawingml/2006/picture">
                    <pic:pic>
                      <pic:nvPicPr>
                        <pic:cNvPr descr="Line for phone number" id="0" name="image6.png"/>
                        <pic:cNvPicPr preferRelativeResize="0"/>
                      </pic:nvPicPr>
                      <pic:blipFill>
                        <a:blip r:embed="rId8"/>
                        <a:srcRect/>
                        <a:stretch>
                          <a:fillRect/>
                        </a:stretch>
                      </pic:blipFill>
                      <pic:spPr>
                        <a:xfrm>
                          <a:off x="0" y="0"/>
                          <a:ext cx="22860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D">
      <w:pPr>
        <w:tabs>
          <w:tab w:val="left" w:leader="none" w:pos="5887"/>
        </w:tabs>
        <w:ind w:left="128" w:firstLine="0"/>
        <w:rPr>
          <w:rFonts w:ascii="Arial" w:cs="Arial" w:eastAsia="Arial" w:hAnsi="Arial"/>
        </w:rPr>
      </w:pPr>
      <w:r w:rsidDel="00000000" w:rsidR="00000000" w:rsidRPr="00000000">
        <w:rPr>
          <w:rFonts w:ascii="Arial" w:cs="Arial" w:eastAsia="Arial" w:hAnsi="Arial"/>
          <w:rtl w:val="0"/>
        </w:rPr>
        <w:t xml:space="preserve">Email Address</w:t>
        <w:tab/>
        <w:t xml:space="preserve">Phone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b w:val="1"/>
          <w:i w:val="1"/>
          <w:rtl w:val="0"/>
        </w:rPr>
        <w:t xml:space="preserve">For concerns or questions, contact Dr. Ritu Chopra at The PAR</w:t>
      </w:r>
      <w:r w:rsidDel="00000000" w:rsidR="00000000" w:rsidRPr="00000000">
        <w:rPr>
          <w:rFonts w:ascii="Arial" w:cs="Arial" w:eastAsia="Arial" w:hAnsi="Arial"/>
          <w:b w:val="1"/>
          <w:i w:val="1"/>
          <w:vertAlign w:val="superscript"/>
          <w:rtl w:val="0"/>
        </w:rPr>
        <w:t xml:space="preserve">2</w:t>
      </w:r>
      <w:r w:rsidDel="00000000" w:rsidR="00000000" w:rsidRPr="00000000">
        <w:rPr>
          <w:rFonts w:ascii="Arial" w:cs="Arial" w:eastAsia="Arial" w:hAnsi="Arial"/>
          <w:b w:val="1"/>
          <w:i w:val="1"/>
          <w:rtl w:val="0"/>
        </w:rPr>
        <w:t xml:space="preserve">A Center (</w:t>
      </w:r>
      <w:hyperlink r:id="rId9">
        <w:r w:rsidDel="00000000" w:rsidR="00000000" w:rsidRPr="00000000">
          <w:rPr>
            <w:rFonts w:ascii="Arial" w:cs="Arial" w:eastAsia="Arial" w:hAnsi="Arial"/>
            <w:b w:val="1"/>
            <w:i w:val="1"/>
            <w:color w:val="0563c1"/>
            <w:u w:val="single"/>
            <w:rtl w:val="0"/>
          </w:rPr>
          <w:t xml:space="preserve">Ritu.Chopra@ucdenver.edu</w:t>
        </w:r>
      </w:hyperlink>
      <w:r w:rsidDel="00000000" w:rsidR="00000000" w:rsidRPr="00000000">
        <w:rPr>
          <w:rFonts w:ascii="Arial" w:cs="Arial" w:eastAsia="Arial" w:hAnsi="Arial"/>
          <w:b w:val="1"/>
          <w:i w:val="1"/>
          <w:rtl w:val="0"/>
        </w:rPr>
        <w:t xml:space="preserve">)</w:t>
      </w:r>
      <w:r w:rsidDel="00000000" w:rsidR="00000000" w:rsidRPr="00000000">
        <w:rPr>
          <w:rFonts w:ascii="Arial" w:cs="Arial" w:eastAsia="Arial" w:hAnsi="Arial"/>
          <w:rtl w:val="0"/>
        </w:rPr>
        <w:t xml:space="preserve"> </w:t>
      </w:r>
      <w:r w:rsidDel="00000000" w:rsidR="00000000" w:rsidRPr="00000000">
        <w:rPr>
          <w:rtl w:val="0"/>
        </w:rPr>
      </w:r>
    </w:p>
    <w:sectPr>
      <w:headerReference r:id="rId10" w:type="default"/>
      <w:footerReference r:id="rId11" w:type="defaul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NICE January 2017</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widowControl w:val="1"/>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Intervener Microcredential and NICE Certification Media Release 2025</w:t>
      <w:tab/>
    </w:r>
  </w:p>
  <w:p w:rsidR="00000000" w:rsidDel="00000000" w:rsidP="00000000" w:rsidRDefault="00000000" w:rsidRPr="00000000" w14:paraId="00000027">
    <w:pPr>
      <w:widowControl w:val="1"/>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Adapted from NICE Training Materials, 2017–2024. U.S. Department of Education Grant #H326T180026</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sz w:val="19"/>
        <w:szCs w:val="19"/>
      </w:rPr>
    </w:lvl>
    <w:lvl w:ilvl="1">
      <w:start w:val="1"/>
      <w:numFmt w:val="bullet"/>
      <w:lvlText w:val="•"/>
      <w:lvlJc w:val="left"/>
      <w:pPr>
        <w:ind w:left="720" w:firstLine="720"/>
      </w:pPr>
      <w:rPr>
        <w:rFonts w:ascii="Arial" w:cs="Arial" w:eastAsia="Arial" w:hAnsi="Arial"/>
      </w:rPr>
    </w:lvl>
    <w:lvl w:ilvl="2">
      <w:start w:val="1"/>
      <w:numFmt w:val="bullet"/>
      <w:lvlText w:val="•"/>
      <w:lvlJc w:val="left"/>
      <w:pPr>
        <w:ind w:left="720" w:firstLine="720"/>
      </w:pPr>
      <w:rPr>
        <w:rFonts w:ascii="Arial" w:cs="Arial" w:eastAsia="Arial" w:hAnsi="Arial"/>
      </w:rPr>
    </w:lvl>
    <w:lvl w:ilvl="3">
      <w:start w:val="1"/>
      <w:numFmt w:val="bullet"/>
      <w:lvlText w:val="•"/>
      <w:lvlJc w:val="left"/>
      <w:pPr>
        <w:ind w:left="720" w:firstLine="720"/>
      </w:pPr>
      <w:rPr>
        <w:rFonts w:ascii="Arial" w:cs="Arial" w:eastAsia="Arial" w:hAnsi="Arial"/>
      </w:rPr>
    </w:lvl>
    <w:lvl w:ilvl="4">
      <w:start w:val="1"/>
      <w:numFmt w:val="bullet"/>
      <w:lvlText w:val="•"/>
      <w:lvlJc w:val="left"/>
      <w:pPr>
        <w:ind w:left="720" w:firstLine="720"/>
      </w:pPr>
      <w:rPr>
        <w:rFonts w:ascii="Arial" w:cs="Arial" w:eastAsia="Arial" w:hAnsi="Arial"/>
      </w:rPr>
    </w:lvl>
    <w:lvl w:ilvl="5">
      <w:start w:val="1"/>
      <w:numFmt w:val="bullet"/>
      <w:lvlText w:val="•"/>
      <w:lvlJc w:val="left"/>
      <w:pPr>
        <w:ind w:left="720" w:firstLine="720"/>
      </w:pPr>
      <w:rPr>
        <w:rFonts w:ascii="Arial" w:cs="Arial" w:eastAsia="Arial" w:hAnsi="Arial"/>
      </w:rPr>
    </w:lvl>
    <w:lvl w:ilvl="6">
      <w:start w:val="1"/>
      <w:numFmt w:val="bullet"/>
      <w:lvlText w:val="•"/>
      <w:lvlJc w:val="left"/>
      <w:pPr>
        <w:ind w:left="720" w:firstLine="720"/>
      </w:pPr>
      <w:rPr>
        <w:rFonts w:ascii="Arial" w:cs="Arial" w:eastAsia="Arial" w:hAnsi="Arial"/>
      </w:rPr>
    </w:lvl>
    <w:lvl w:ilvl="7">
      <w:start w:val="1"/>
      <w:numFmt w:val="bullet"/>
      <w:lvlText w:val="•"/>
      <w:lvlJc w:val="left"/>
      <w:pPr>
        <w:ind w:left="720" w:firstLine="720"/>
      </w:pPr>
      <w:rPr>
        <w:rFonts w:ascii="Arial" w:cs="Arial" w:eastAsia="Arial" w:hAnsi="Arial"/>
      </w:rPr>
    </w:lvl>
    <w:lvl w:ilvl="8">
      <w:start w:val="1"/>
      <w:numFmt w:val="bullet"/>
      <w:lvlText w:val="•"/>
      <w:lvlJc w:val="left"/>
      <w:pPr>
        <w:ind w:left="720" w:firstLine="7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129"/>
    </w:pPr>
    <w:rPr>
      <w:rFonts w:ascii="Times New Roman" w:cs="Times New Roman" w:eastAsia="Times New Roman" w:hAnsi="Times New Roman"/>
      <w:b w:val="1"/>
      <w:sz w:val="19"/>
      <w:szCs w:val="19"/>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129"/>
    </w:pPr>
    <w:rPr>
      <w:rFonts w:ascii="Times New Roman" w:cs="Times New Roman" w:eastAsia="Times New Roman" w:hAnsi="Times New Roman"/>
      <w:b w:val="1"/>
      <w:sz w:val="19"/>
      <w:szCs w:val="19"/>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ind w:left="129"/>
      <w:outlineLvl w:val="0"/>
    </w:pPr>
    <w:rPr>
      <w:rFonts w:ascii="Times New Roman" w:cs="Times New Roman" w:eastAsia="Times New Roman" w:hAnsi="Times New Roman"/>
      <w:b w:val="1"/>
      <w:sz w:val="19"/>
      <w:szCs w:val="19"/>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sz w:val="24"/>
      <w:szCs w:val="24"/>
    </w:rPr>
  </w:style>
  <w:style w:type="paragraph" w:styleId="Heading5">
    <w:name w:val="heading 5"/>
    <w:basedOn w:val="Normal"/>
    <w:next w:val="Normal"/>
    <w:pPr>
      <w:keepNext w:val="1"/>
      <w:keepLines w:val="1"/>
      <w:spacing w:after="40" w:before="220"/>
      <w:contextualSpacing w:val="1"/>
      <w:outlineLvl w:val="4"/>
    </w:pPr>
    <w:rPr>
      <w:b w:val="1"/>
    </w:rPr>
  </w:style>
  <w:style w:type="paragraph" w:styleId="Heading6">
    <w:name w:val="heading 6"/>
    <w:basedOn w:val="Normal"/>
    <w:next w:val="Normal"/>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BD1835"/>
    <w:rPr>
      <w:sz w:val="16"/>
      <w:szCs w:val="16"/>
    </w:rPr>
  </w:style>
  <w:style w:type="paragraph" w:styleId="CommentText">
    <w:name w:val="annotation text"/>
    <w:basedOn w:val="Normal"/>
    <w:link w:val="CommentTextChar"/>
    <w:uiPriority w:val="99"/>
    <w:semiHidden w:val="1"/>
    <w:unhideWhenUsed w:val="1"/>
    <w:rsid w:val="00BD1835"/>
    <w:rPr>
      <w:sz w:val="20"/>
      <w:szCs w:val="20"/>
    </w:rPr>
  </w:style>
  <w:style w:type="character" w:styleId="CommentTextChar" w:customStyle="1">
    <w:name w:val="Comment Text Char"/>
    <w:basedOn w:val="DefaultParagraphFont"/>
    <w:link w:val="CommentText"/>
    <w:uiPriority w:val="99"/>
    <w:semiHidden w:val="1"/>
    <w:rsid w:val="00BD1835"/>
    <w:rPr>
      <w:sz w:val="20"/>
      <w:szCs w:val="20"/>
    </w:rPr>
  </w:style>
  <w:style w:type="paragraph" w:styleId="CommentSubject">
    <w:name w:val="annotation subject"/>
    <w:basedOn w:val="CommentText"/>
    <w:next w:val="CommentText"/>
    <w:link w:val="CommentSubjectChar"/>
    <w:uiPriority w:val="99"/>
    <w:semiHidden w:val="1"/>
    <w:unhideWhenUsed w:val="1"/>
    <w:rsid w:val="00BD1835"/>
    <w:rPr>
      <w:b w:val="1"/>
      <w:bCs w:val="1"/>
    </w:rPr>
  </w:style>
  <w:style w:type="character" w:styleId="CommentSubjectChar" w:customStyle="1">
    <w:name w:val="Comment Subject Char"/>
    <w:basedOn w:val="CommentTextChar"/>
    <w:link w:val="CommentSubject"/>
    <w:uiPriority w:val="99"/>
    <w:semiHidden w:val="1"/>
    <w:rsid w:val="00BD1835"/>
    <w:rPr>
      <w:b w:val="1"/>
      <w:bCs w:val="1"/>
      <w:sz w:val="20"/>
      <w:szCs w:val="20"/>
    </w:rPr>
  </w:style>
  <w:style w:type="paragraph" w:styleId="BalloonText">
    <w:name w:val="Balloon Text"/>
    <w:basedOn w:val="Normal"/>
    <w:link w:val="BalloonTextChar"/>
    <w:uiPriority w:val="99"/>
    <w:semiHidden w:val="1"/>
    <w:unhideWhenUsed w:val="1"/>
    <w:rsid w:val="00BD183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1835"/>
    <w:rPr>
      <w:rFonts w:ascii="Segoe UI" w:cs="Segoe UI" w:hAnsi="Segoe UI"/>
      <w:sz w:val="18"/>
      <w:szCs w:val="18"/>
    </w:rPr>
  </w:style>
  <w:style w:type="paragraph" w:styleId="Header">
    <w:name w:val="header"/>
    <w:basedOn w:val="Normal"/>
    <w:link w:val="HeaderChar"/>
    <w:uiPriority w:val="99"/>
    <w:unhideWhenUsed w:val="1"/>
    <w:rsid w:val="00F97863"/>
    <w:pPr>
      <w:tabs>
        <w:tab w:val="center" w:pos="4680"/>
        <w:tab w:val="right" w:pos="9360"/>
      </w:tabs>
    </w:pPr>
  </w:style>
  <w:style w:type="character" w:styleId="HeaderChar" w:customStyle="1">
    <w:name w:val="Header Char"/>
    <w:basedOn w:val="DefaultParagraphFont"/>
    <w:link w:val="Header"/>
    <w:uiPriority w:val="99"/>
    <w:rsid w:val="00F97863"/>
  </w:style>
  <w:style w:type="paragraph" w:styleId="Footer">
    <w:name w:val="footer"/>
    <w:basedOn w:val="Normal"/>
    <w:link w:val="FooterChar"/>
    <w:uiPriority w:val="99"/>
    <w:unhideWhenUsed w:val="1"/>
    <w:rsid w:val="00F97863"/>
    <w:pPr>
      <w:tabs>
        <w:tab w:val="center" w:pos="4680"/>
        <w:tab w:val="right" w:pos="9360"/>
      </w:tabs>
    </w:pPr>
  </w:style>
  <w:style w:type="character" w:styleId="FooterChar" w:customStyle="1">
    <w:name w:val="Footer Char"/>
    <w:basedOn w:val="DefaultParagraphFont"/>
    <w:link w:val="Footer"/>
    <w:uiPriority w:val="99"/>
    <w:rsid w:val="00F97863"/>
  </w:style>
  <w:style w:type="paragraph" w:styleId="Revision">
    <w:name w:val="Revision"/>
    <w:hidden w:val="1"/>
    <w:uiPriority w:val="99"/>
    <w:semiHidden w:val="1"/>
    <w:rsid w:val="00E3233C"/>
    <w:pPr>
      <w:widowControl w:val="1"/>
    </w:pPr>
  </w:style>
  <w:style w:type="character" w:styleId="Hyperlink">
    <w:name w:val="Hyperlink"/>
    <w:basedOn w:val="DefaultParagraphFont"/>
    <w:uiPriority w:val="99"/>
    <w:unhideWhenUsed w:val="1"/>
    <w:rsid w:val="00882AEB"/>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itu.Chopra@ucdenver.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S30L7ljINa+mj66+9Hpj9177w==">CgMxLjAyCGguZ2pkZ3hzMgloLjMwajB6bGw4AHIhMTBoWllmQVdNc3ktQ0VxTmE4Y0FoLUdGOGxIRmNWeHgy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2016-12-21T23:32:00Z</dcterms:created>
  <dc:creator>Peggy</dc:creator>
</cp:coreProperties>
</file>